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95E" w:rsidRDefault="0021195E" w:rsidP="00D636F2">
      <w:pPr>
        <w:jc w:val="center"/>
        <w:rPr>
          <w:sz w:val="28"/>
          <w:szCs w:val="28"/>
        </w:rPr>
      </w:pPr>
    </w:p>
    <w:p w:rsidR="0021195E" w:rsidRPr="00D636F2" w:rsidRDefault="0021195E" w:rsidP="00AF17B6">
      <w:pPr>
        <w:jc w:val="center"/>
        <w:rPr>
          <w:b/>
          <w:sz w:val="28"/>
          <w:szCs w:val="28"/>
        </w:rPr>
      </w:pPr>
      <w:r w:rsidRPr="00D636F2">
        <w:rPr>
          <w:b/>
          <w:sz w:val="28"/>
          <w:szCs w:val="28"/>
        </w:rPr>
        <w:t>ПОЯСНИТЕЛЬНАЯ ЗАПИСКА</w:t>
      </w:r>
    </w:p>
    <w:p w:rsidR="0021195E" w:rsidRPr="00D636F2" w:rsidRDefault="0021195E" w:rsidP="00AF17B6">
      <w:pPr>
        <w:jc w:val="center"/>
        <w:rPr>
          <w:b/>
          <w:sz w:val="28"/>
          <w:szCs w:val="28"/>
        </w:rPr>
      </w:pPr>
      <w:r w:rsidRPr="00D636F2">
        <w:rPr>
          <w:b/>
          <w:sz w:val="28"/>
          <w:szCs w:val="28"/>
        </w:rPr>
        <w:t>к    проекту решения</w:t>
      </w:r>
    </w:p>
    <w:p w:rsidR="0021195E" w:rsidRPr="00D636F2" w:rsidRDefault="0021195E" w:rsidP="00AF17B6">
      <w:pPr>
        <w:jc w:val="center"/>
        <w:rPr>
          <w:b/>
          <w:sz w:val="28"/>
          <w:szCs w:val="28"/>
        </w:rPr>
      </w:pPr>
      <w:r w:rsidRPr="00D636F2">
        <w:rPr>
          <w:b/>
          <w:sz w:val="28"/>
          <w:szCs w:val="28"/>
        </w:rPr>
        <w:t xml:space="preserve">«О внесении изменений в решение от  </w:t>
      </w:r>
      <w:r>
        <w:rPr>
          <w:b/>
          <w:sz w:val="28"/>
          <w:szCs w:val="28"/>
        </w:rPr>
        <w:t xml:space="preserve">24 .12. </w:t>
      </w:r>
      <w:r w:rsidRPr="00D636F2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 w:rsidRPr="00D636F2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ода </w:t>
      </w:r>
      <w:r w:rsidRPr="00D636F2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1/51</w:t>
      </w:r>
    </w:p>
    <w:p w:rsidR="0021195E" w:rsidRDefault="0021195E" w:rsidP="00AF17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бюджете  Ветлевского сельского поселения Мглинского муниципального района, Брянской области </w:t>
      </w:r>
    </w:p>
    <w:p w:rsidR="0021195E" w:rsidRPr="00D636F2" w:rsidRDefault="0021195E" w:rsidP="00AF17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D636F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D636F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D636F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2021 и 2022 годов</w:t>
      </w:r>
      <w:r w:rsidRPr="00D636F2">
        <w:rPr>
          <w:b/>
          <w:sz w:val="28"/>
          <w:szCs w:val="28"/>
        </w:rPr>
        <w:t>»</w:t>
      </w:r>
    </w:p>
    <w:p w:rsidR="0021195E" w:rsidRPr="00D636F2" w:rsidRDefault="0021195E" w:rsidP="00AF17B6">
      <w:pPr>
        <w:jc w:val="center"/>
        <w:rPr>
          <w:b/>
          <w:sz w:val="28"/>
          <w:szCs w:val="28"/>
        </w:rPr>
      </w:pPr>
    </w:p>
    <w:p w:rsidR="0021195E" w:rsidRPr="00D636F2" w:rsidRDefault="0021195E" w:rsidP="005D2D4E">
      <w:pPr>
        <w:jc w:val="center"/>
        <w:rPr>
          <w:b/>
          <w:sz w:val="28"/>
          <w:szCs w:val="28"/>
        </w:rPr>
      </w:pPr>
    </w:p>
    <w:p w:rsidR="0021195E" w:rsidRDefault="0021195E" w:rsidP="00E6643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Pr="00D636F2">
        <w:rPr>
          <w:b/>
          <w:i/>
          <w:sz w:val="28"/>
          <w:szCs w:val="28"/>
        </w:rPr>
        <w:t>ДОХОДЫ</w:t>
      </w:r>
    </w:p>
    <w:p w:rsidR="0021195E" w:rsidRPr="00D636F2" w:rsidRDefault="0021195E" w:rsidP="00E66432">
      <w:pPr>
        <w:jc w:val="center"/>
        <w:rPr>
          <w:b/>
          <w:i/>
          <w:sz w:val="28"/>
          <w:szCs w:val="28"/>
        </w:rPr>
      </w:pPr>
    </w:p>
    <w:p w:rsidR="0021195E" w:rsidRPr="006F42CB" w:rsidRDefault="0021195E" w:rsidP="00E66432">
      <w:pPr>
        <w:spacing w:line="276" w:lineRule="auto"/>
        <w:jc w:val="both"/>
        <w:rPr>
          <w:b/>
          <w:sz w:val="28"/>
          <w:szCs w:val="28"/>
        </w:rPr>
      </w:pPr>
      <w:r w:rsidRPr="006F42CB">
        <w:rPr>
          <w:sz w:val="28"/>
          <w:szCs w:val="28"/>
        </w:rPr>
        <w:t xml:space="preserve">Доходная часть бюджета муниципального района увеличивается на  сумму      </w:t>
      </w:r>
      <w:bookmarkStart w:id="0" w:name="_GoBack"/>
      <w:bookmarkEnd w:id="0"/>
      <w:r>
        <w:rPr>
          <w:sz w:val="28"/>
          <w:szCs w:val="28"/>
        </w:rPr>
        <w:t>20122590</w:t>
      </w:r>
      <w:r w:rsidRPr="006F42CB">
        <w:rPr>
          <w:sz w:val="28"/>
          <w:szCs w:val="28"/>
        </w:rPr>
        <w:t>, в том числе:</w:t>
      </w:r>
      <w:r w:rsidRPr="006F42CB">
        <w:rPr>
          <w:b/>
          <w:sz w:val="28"/>
          <w:szCs w:val="28"/>
        </w:rPr>
        <w:t xml:space="preserve"> </w:t>
      </w:r>
    </w:p>
    <w:p w:rsidR="0021195E" w:rsidRPr="004470C3" w:rsidRDefault="0021195E" w:rsidP="00E66432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–</w:t>
      </w:r>
      <w:r w:rsidRPr="00BD7040">
        <w:rPr>
          <w:b/>
          <w:sz w:val="28"/>
          <w:szCs w:val="28"/>
        </w:rPr>
        <w:t xml:space="preserve"> по</w:t>
      </w:r>
      <w:r w:rsidRPr="004470C3">
        <w:rPr>
          <w:b/>
          <w:sz w:val="28"/>
          <w:szCs w:val="28"/>
        </w:rPr>
        <w:t xml:space="preserve"> налоговым и неналоговым доходам   на </w:t>
      </w:r>
      <w:r>
        <w:rPr>
          <w:b/>
          <w:sz w:val="28"/>
          <w:szCs w:val="28"/>
        </w:rPr>
        <w:t xml:space="preserve"> +</w:t>
      </w:r>
      <w:r w:rsidRPr="004470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2122590,00</w:t>
      </w:r>
      <w:r w:rsidRPr="004470C3">
        <w:rPr>
          <w:b/>
          <w:sz w:val="28"/>
          <w:szCs w:val="28"/>
        </w:rPr>
        <w:t>руб.</w:t>
      </w:r>
      <w:r>
        <w:rPr>
          <w:b/>
          <w:sz w:val="28"/>
          <w:szCs w:val="28"/>
        </w:rPr>
        <w:t>,</w:t>
      </w:r>
      <w:r w:rsidRPr="004470C3">
        <w:rPr>
          <w:b/>
          <w:sz w:val="28"/>
          <w:szCs w:val="28"/>
        </w:rPr>
        <w:t xml:space="preserve"> </w:t>
      </w:r>
    </w:p>
    <w:p w:rsidR="0021195E" w:rsidRDefault="0021195E" w:rsidP="00E66432">
      <w:pPr>
        <w:spacing w:line="276" w:lineRule="auto"/>
        <w:jc w:val="both"/>
        <w:rPr>
          <w:sz w:val="28"/>
          <w:szCs w:val="28"/>
        </w:rPr>
      </w:pPr>
      <w:r w:rsidRPr="004470C3">
        <w:rPr>
          <w:sz w:val="28"/>
          <w:szCs w:val="28"/>
        </w:rPr>
        <w:t>из них:</w:t>
      </w:r>
      <w:r>
        <w:rPr>
          <w:sz w:val="28"/>
          <w:szCs w:val="28"/>
        </w:rPr>
        <w:t xml:space="preserve"> </w:t>
      </w:r>
    </w:p>
    <w:p w:rsidR="0021195E" w:rsidRDefault="0021195E" w:rsidP="00E664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-Налог на имущество с физ. лиц  -42770,00</w:t>
      </w:r>
      <w:r w:rsidRPr="005A6CDF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факта поступлений</w:t>
      </w:r>
    </w:p>
    <w:p w:rsidR="0021195E" w:rsidRDefault="0021195E" w:rsidP="005A6CD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налог на имущество с физ. лиц  + 53000,00</w:t>
      </w:r>
      <w:r w:rsidRPr="005A6C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факта поступлений </w:t>
      </w:r>
    </w:p>
    <w:p w:rsidR="0021195E" w:rsidRDefault="0021195E" w:rsidP="005A6CDF">
      <w:pPr>
        <w:tabs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земельный налог</w:t>
      </w:r>
      <w:r>
        <w:rPr>
          <w:sz w:val="28"/>
          <w:szCs w:val="28"/>
        </w:rPr>
        <w:tab/>
        <w:t xml:space="preserve">                   +84000,00</w:t>
      </w:r>
      <w:r w:rsidRPr="005A6CDF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факта поступлений</w:t>
      </w:r>
    </w:p>
    <w:p w:rsidR="0021195E" w:rsidRDefault="0021195E" w:rsidP="005A6CDF">
      <w:pPr>
        <w:tabs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том числе</w:t>
      </w:r>
    </w:p>
    <w:p w:rsidR="0021195E" w:rsidRDefault="0021195E" w:rsidP="005A6CDF">
      <w:pPr>
        <w:tabs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земельный налог</w:t>
      </w:r>
      <w:r>
        <w:rPr>
          <w:sz w:val="28"/>
          <w:szCs w:val="28"/>
        </w:rPr>
        <w:tab/>
        <w:t xml:space="preserve"> с организаций        -14000,00</w:t>
      </w:r>
      <w:r w:rsidRPr="005A6CDF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факта поступлений</w:t>
      </w:r>
    </w:p>
    <w:p w:rsidR="0021195E" w:rsidRDefault="0021195E" w:rsidP="005A6CDF">
      <w:pPr>
        <w:tabs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земельный налог</w:t>
      </w:r>
      <w:r>
        <w:rPr>
          <w:sz w:val="28"/>
          <w:szCs w:val="28"/>
        </w:rPr>
        <w:tab/>
        <w:t xml:space="preserve"> физических лиц    +98000,00</w:t>
      </w:r>
      <w:r w:rsidRPr="005A6CDF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факта поступлений</w:t>
      </w:r>
    </w:p>
    <w:p w:rsidR="0021195E" w:rsidRDefault="0021195E" w:rsidP="00F3672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F3356">
        <w:rPr>
          <w:sz w:val="28"/>
          <w:szCs w:val="28"/>
        </w:rPr>
        <w:t xml:space="preserve">Единый </w:t>
      </w:r>
      <w:r>
        <w:rPr>
          <w:sz w:val="28"/>
          <w:szCs w:val="28"/>
        </w:rPr>
        <w:t>сельскохозяйственный налог +42500,00 согласно факта поступлений</w:t>
      </w:r>
    </w:p>
    <w:p w:rsidR="0021195E" w:rsidRDefault="0021195E" w:rsidP="00E66432">
      <w:pPr>
        <w:spacing w:line="276" w:lineRule="auto"/>
        <w:jc w:val="both"/>
        <w:rPr>
          <w:sz w:val="28"/>
          <w:szCs w:val="28"/>
        </w:rPr>
      </w:pPr>
      <w:r w:rsidRPr="00F3672A">
        <w:rPr>
          <w:sz w:val="28"/>
          <w:szCs w:val="28"/>
        </w:rPr>
        <w:t xml:space="preserve"> </w:t>
      </w:r>
      <w:r>
        <w:rPr>
          <w:sz w:val="28"/>
          <w:szCs w:val="28"/>
        </w:rPr>
        <w:t>-госпошлина            -184,00 согласно факта поступлений.</w:t>
      </w:r>
    </w:p>
    <w:p w:rsidR="0021195E" w:rsidRDefault="0021195E" w:rsidP="00F3672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-доходы от сдачи в аренду имущества                -15000,00</w:t>
      </w:r>
      <w:r w:rsidRPr="00F3672A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факта поступлений.</w:t>
      </w:r>
    </w:p>
    <w:p w:rsidR="0021195E" w:rsidRDefault="0021195E" w:rsidP="00E664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-Компенсация затрат государства          -1044,00согласно факта поступлений.</w:t>
      </w:r>
    </w:p>
    <w:p w:rsidR="0021195E" w:rsidRDefault="0021195E" w:rsidP="007044A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7158A">
        <w:rPr>
          <w:sz w:val="28"/>
          <w:szCs w:val="28"/>
        </w:rPr>
        <w:t xml:space="preserve"> Доходы от продажи земельных участков, государственная собственност</w:t>
      </w:r>
      <w:r>
        <w:rPr>
          <w:sz w:val="28"/>
          <w:szCs w:val="28"/>
        </w:rPr>
        <w:t>ь на которые не разграничена  +2 000000,00</w:t>
      </w:r>
      <w:r w:rsidRPr="0057158A">
        <w:rPr>
          <w:sz w:val="28"/>
          <w:szCs w:val="28"/>
        </w:rPr>
        <w:t xml:space="preserve"> руб. Согласно факта поступлений</w:t>
      </w:r>
      <w:r>
        <w:rPr>
          <w:sz w:val="28"/>
          <w:szCs w:val="28"/>
        </w:rPr>
        <w:t xml:space="preserve"> </w:t>
      </w:r>
    </w:p>
    <w:p w:rsidR="0021195E" w:rsidRDefault="0021195E" w:rsidP="00E66432">
      <w:pPr>
        <w:jc w:val="both"/>
        <w:rPr>
          <w:sz w:val="28"/>
          <w:szCs w:val="28"/>
        </w:rPr>
      </w:pPr>
    </w:p>
    <w:p w:rsidR="0021195E" w:rsidRDefault="0021195E" w:rsidP="005D2D4E">
      <w:pPr>
        <w:jc w:val="both"/>
        <w:rPr>
          <w:b/>
          <w:i/>
          <w:color w:val="FF0000"/>
          <w:sz w:val="28"/>
          <w:szCs w:val="28"/>
        </w:rPr>
      </w:pPr>
    </w:p>
    <w:p w:rsidR="0021195E" w:rsidRPr="0006605A" w:rsidRDefault="0021195E" w:rsidP="005D2D4E">
      <w:pPr>
        <w:jc w:val="both"/>
        <w:rPr>
          <w:b/>
          <w:i/>
          <w:sz w:val="28"/>
          <w:szCs w:val="28"/>
        </w:rPr>
      </w:pPr>
      <w:r w:rsidRPr="0006605A">
        <w:rPr>
          <w:b/>
          <w:i/>
          <w:sz w:val="28"/>
          <w:szCs w:val="28"/>
        </w:rPr>
        <w:t xml:space="preserve">                                                    РАСХОДЫ</w:t>
      </w:r>
    </w:p>
    <w:p w:rsidR="0021195E" w:rsidRPr="0006605A" w:rsidRDefault="0021195E" w:rsidP="005D2D4E">
      <w:pPr>
        <w:jc w:val="both"/>
        <w:rPr>
          <w:sz w:val="28"/>
          <w:szCs w:val="28"/>
        </w:rPr>
      </w:pPr>
      <w:r w:rsidRPr="0006605A">
        <w:rPr>
          <w:sz w:val="28"/>
          <w:szCs w:val="28"/>
        </w:rPr>
        <w:t>Расходная часть бюдже</w:t>
      </w:r>
      <w:r>
        <w:rPr>
          <w:sz w:val="28"/>
          <w:szCs w:val="28"/>
        </w:rPr>
        <w:t>та муниципального района на 2020 год остаетстся без изменений изменяются только 2021 год и 2022 год. увеличится 2021 год на  сумму 4802,00 рубля  и 2022 год на сумму 4987,00 рублей  по разделам</w:t>
      </w:r>
      <w:r w:rsidRPr="0006605A">
        <w:rPr>
          <w:sz w:val="28"/>
          <w:szCs w:val="28"/>
        </w:rPr>
        <w:t>:</w:t>
      </w:r>
    </w:p>
    <w:p w:rsidR="0021195E" w:rsidRDefault="0021195E" w:rsidP="005D2D4E">
      <w:pPr>
        <w:jc w:val="both"/>
        <w:rPr>
          <w:sz w:val="28"/>
          <w:szCs w:val="28"/>
        </w:rPr>
      </w:pPr>
    </w:p>
    <w:p w:rsidR="0021195E" w:rsidRDefault="0021195E" w:rsidP="009F2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9F2427">
        <w:rPr>
          <w:b/>
          <w:sz w:val="28"/>
          <w:szCs w:val="28"/>
        </w:rPr>
        <w:t>Национальная оборона</w:t>
      </w:r>
      <w:r>
        <w:rPr>
          <w:b/>
          <w:sz w:val="28"/>
          <w:szCs w:val="28"/>
        </w:rPr>
        <w:t xml:space="preserve">   на2021год  +4802,00    на 2022 год+4987,00</w:t>
      </w:r>
    </w:p>
    <w:p w:rsidR="0021195E" w:rsidRPr="009F2427" w:rsidRDefault="0021195E" w:rsidP="009F2427">
      <w:pPr>
        <w:jc w:val="both"/>
        <w:rPr>
          <w:b/>
          <w:sz w:val="28"/>
          <w:szCs w:val="28"/>
        </w:rPr>
      </w:pPr>
    </w:p>
    <w:p w:rsidR="0021195E" w:rsidRDefault="0021195E" w:rsidP="009F2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9F2427">
        <w:rPr>
          <w:b/>
          <w:sz w:val="28"/>
          <w:szCs w:val="28"/>
        </w:rPr>
        <w:t>Мобилизационная и вневойсковая подготовка</w:t>
      </w:r>
    </w:p>
    <w:p w:rsidR="0021195E" w:rsidRDefault="0021195E" w:rsidP="009F2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на2021год  +4802,00    на 2022 год+4987,00</w:t>
      </w:r>
    </w:p>
    <w:p w:rsidR="0021195E" w:rsidRPr="009F2427" w:rsidRDefault="0021195E" w:rsidP="009F2427">
      <w:pPr>
        <w:jc w:val="both"/>
        <w:rPr>
          <w:b/>
          <w:sz w:val="28"/>
          <w:szCs w:val="28"/>
        </w:rPr>
      </w:pPr>
    </w:p>
    <w:p w:rsidR="0021195E" w:rsidRPr="009F2427" w:rsidRDefault="0021195E" w:rsidP="009F2427">
      <w:pPr>
        <w:jc w:val="both"/>
        <w:rPr>
          <w:b/>
          <w:sz w:val="28"/>
          <w:szCs w:val="28"/>
        </w:rPr>
      </w:pPr>
    </w:p>
    <w:p w:rsidR="0021195E" w:rsidRDefault="0021195E" w:rsidP="009F2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9F2427">
        <w:rPr>
          <w:b/>
          <w:sz w:val="28"/>
          <w:szCs w:val="28"/>
        </w:rPr>
        <w:t>Осуществление первичного воинского учета на территориях, где отсутствуют  военные комиссариаты</w:t>
      </w:r>
    </w:p>
    <w:p w:rsidR="0021195E" w:rsidRDefault="0021195E" w:rsidP="009F2427">
      <w:pPr>
        <w:jc w:val="both"/>
        <w:rPr>
          <w:b/>
          <w:sz w:val="28"/>
          <w:szCs w:val="28"/>
        </w:rPr>
      </w:pPr>
      <w:r w:rsidRPr="009F24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на2021год  +4802,00    на 2022 год+4987,00</w:t>
      </w:r>
    </w:p>
    <w:p w:rsidR="0021195E" w:rsidRPr="009F2427" w:rsidRDefault="0021195E" w:rsidP="009F2427">
      <w:pPr>
        <w:jc w:val="both"/>
        <w:rPr>
          <w:b/>
          <w:sz w:val="28"/>
          <w:szCs w:val="28"/>
        </w:rPr>
      </w:pPr>
    </w:p>
    <w:p w:rsidR="0021195E" w:rsidRPr="009F2427" w:rsidRDefault="0021195E" w:rsidP="009F2427">
      <w:pPr>
        <w:jc w:val="both"/>
        <w:rPr>
          <w:b/>
          <w:sz w:val="28"/>
          <w:szCs w:val="28"/>
        </w:rPr>
      </w:pPr>
    </w:p>
    <w:p w:rsidR="0021195E" w:rsidRDefault="0021195E">
      <w:pPr>
        <w:rPr>
          <w:b/>
          <w:i/>
          <w:sz w:val="28"/>
          <w:szCs w:val="28"/>
        </w:rPr>
      </w:pPr>
    </w:p>
    <w:sectPr w:rsidR="0021195E" w:rsidSect="00C95B7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89C"/>
    <w:rsid w:val="000208BF"/>
    <w:rsid w:val="00027683"/>
    <w:rsid w:val="00040DD0"/>
    <w:rsid w:val="00051B71"/>
    <w:rsid w:val="0005538D"/>
    <w:rsid w:val="000563A4"/>
    <w:rsid w:val="000569AD"/>
    <w:rsid w:val="00061C7E"/>
    <w:rsid w:val="000648E0"/>
    <w:rsid w:val="0006605A"/>
    <w:rsid w:val="0007270A"/>
    <w:rsid w:val="00097A89"/>
    <w:rsid w:val="000A4010"/>
    <w:rsid w:val="000B2A4A"/>
    <w:rsid w:val="000C607A"/>
    <w:rsid w:val="000E1436"/>
    <w:rsid w:val="000E1EE8"/>
    <w:rsid w:val="0010221C"/>
    <w:rsid w:val="00102D86"/>
    <w:rsid w:val="00111BD3"/>
    <w:rsid w:val="00122FF4"/>
    <w:rsid w:val="001239DE"/>
    <w:rsid w:val="00125A60"/>
    <w:rsid w:val="001262B6"/>
    <w:rsid w:val="00130343"/>
    <w:rsid w:val="00142A14"/>
    <w:rsid w:val="001445E1"/>
    <w:rsid w:val="00146A5E"/>
    <w:rsid w:val="00164DC6"/>
    <w:rsid w:val="00165734"/>
    <w:rsid w:val="001778F8"/>
    <w:rsid w:val="00177F0E"/>
    <w:rsid w:val="001874CF"/>
    <w:rsid w:val="0019460D"/>
    <w:rsid w:val="00196F78"/>
    <w:rsid w:val="001B5782"/>
    <w:rsid w:val="001C1198"/>
    <w:rsid w:val="001F0664"/>
    <w:rsid w:val="001F3140"/>
    <w:rsid w:val="00204E69"/>
    <w:rsid w:val="00207246"/>
    <w:rsid w:val="0021195E"/>
    <w:rsid w:val="002202FA"/>
    <w:rsid w:val="00220FB9"/>
    <w:rsid w:val="00233685"/>
    <w:rsid w:val="0023657C"/>
    <w:rsid w:val="00237B9B"/>
    <w:rsid w:val="002428CB"/>
    <w:rsid w:val="00243256"/>
    <w:rsid w:val="002701F2"/>
    <w:rsid w:val="00271C0F"/>
    <w:rsid w:val="00276079"/>
    <w:rsid w:val="002910F6"/>
    <w:rsid w:val="002964A2"/>
    <w:rsid w:val="002A3AA2"/>
    <w:rsid w:val="002C3394"/>
    <w:rsid w:val="002C6188"/>
    <w:rsid w:val="002C667D"/>
    <w:rsid w:val="002D3FF2"/>
    <w:rsid w:val="002E21A8"/>
    <w:rsid w:val="002E35EF"/>
    <w:rsid w:val="002E4092"/>
    <w:rsid w:val="002F3356"/>
    <w:rsid w:val="0032292D"/>
    <w:rsid w:val="00325958"/>
    <w:rsid w:val="003401F3"/>
    <w:rsid w:val="00342CEE"/>
    <w:rsid w:val="003478C4"/>
    <w:rsid w:val="00372B91"/>
    <w:rsid w:val="003821E4"/>
    <w:rsid w:val="00383007"/>
    <w:rsid w:val="003A11DC"/>
    <w:rsid w:val="003B1E47"/>
    <w:rsid w:val="003B4279"/>
    <w:rsid w:val="003B5620"/>
    <w:rsid w:val="003C7ED6"/>
    <w:rsid w:val="003E12DC"/>
    <w:rsid w:val="003E190C"/>
    <w:rsid w:val="003F3372"/>
    <w:rsid w:val="004005B2"/>
    <w:rsid w:val="00405D5D"/>
    <w:rsid w:val="00406ED8"/>
    <w:rsid w:val="00410E23"/>
    <w:rsid w:val="004233B0"/>
    <w:rsid w:val="00424482"/>
    <w:rsid w:val="00433D7D"/>
    <w:rsid w:val="00434454"/>
    <w:rsid w:val="00435E67"/>
    <w:rsid w:val="004470C3"/>
    <w:rsid w:val="004505C4"/>
    <w:rsid w:val="00456285"/>
    <w:rsid w:val="00456FB3"/>
    <w:rsid w:val="00476A40"/>
    <w:rsid w:val="0048719A"/>
    <w:rsid w:val="00495212"/>
    <w:rsid w:val="004959C0"/>
    <w:rsid w:val="004A27BB"/>
    <w:rsid w:val="004A3290"/>
    <w:rsid w:val="004A743A"/>
    <w:rsid w:val="004B3743"/>
    <w:rsid w:val="004C25A3"/>
    <w:rsid w:val="004C352B"/>
    <w:rsid w:val="004C60B1"/>
    <w:rsid w:val="004D486C"/>
    <w:rsid w:val="004E4135"/>
    <w:rsid w:val="004E60DB"/>
    <w:rsid w:val="004E788C"/>
    <w:rsid w:val="004F276E"/>
    <w:rsid w:val="004F423C"/>
    <w:rsid w:val="004F656D"/>
    <w:rsid w:val="00514FDD"/>
    <w:rsid w:val="00520F46"/>
    <w:rsid w:val="00541DD7"/>
    <w:rsid w:val="00547778"/>
    <w:rsid w:val="0057158A"/>
    <w:rsid w:val="0057222F"/>
    <w:rsid w:val="005762F5"/>
    <w:rsid w:val="00577A4F"/>
    <w:rsid w:val="00577B7C"/>
    <w:rsid w:val="00581A87"/>
    <w:rsid w:val="00585DAF"/>
    <w:rsid w:val="005A17D3"/>
    <w:rsid w:val="005A6CDF"/>
    <w:rsid w:val="005A7B73"/>
    <w:rsid w:val="005B2F5A"/>
    <w:rsid w:val="005B3173"/>
    <w:rsid w:val="005B4D78"/>
    <w:rsid w:val="005C1E59"/>
    <w:rsid w:val="005C312B"/>
    <w:rsid w:val="005D2D4E"/>
    <w:rsid w:val="005E32C4"/>
    <w:rsid w:val="005F2A5F"/>
    <w:rsid w:val="005F31B8"/>
    <w:rsid w:val="005F6BD0"/>
    <w:rsid w:val="00603F1F"/>
    <w:rsid w:val="006161FB"/>
    <w:rsid w:val="00624E44"/>
    <w:rsid w:val="00645144"/>
    <w:rsid w:val="00650378"/>
    <w:rsid w:val="00652150"/>
    <w:rsid w:val="00664313"/>
    <w:rsid w:val="006655C7"/>
    <w:rsid w:val="00665F2B"/>
    <w:rsid w:val="006872CF"/>
    <w:rsid w:val="006875B7"/>
    <w:rsid w:val="0069560D"/>
    <w:rsid w:val="0069589C"/>
    <w:rsid w:val="006A403C"/>
    <w:rsid w:val="006B5F6E"/>
    <w:rsid w:val="006C591E"/>
    <w:rsid w:val="006D0DD4"/>
    <w:rsid w:val="006D3F5E"/>
    <w:rsid w:val="006D79E6"/>
    <w:rsid w:val="006E6532"/>
    <w:rsid w:val="006F42CB"/>
    <w:rsid w:val="00702DB7"/>
    <w:rsid w:val="007044AC"/>
    <w:rsid w:val="0071248D"/>
    <w:rsid w:val="00717843"/>
    <w:rsid w:val="007205D8"/>
    <w:rsid w:val="007216FB"/>
    <w:rsid w:val="00726849"/>
    <w:rsid w:val="00737A1E"/>
    <w:rsid w:val="00741266"/>
    <w:rsid w:val="00744C00"/>
    <w:rsid w:val="0075546E"/>
    <w:rsid w:val="00755AA4"/>
    <w:rsid w:val="007601EB"/>
    <w:rsid w:val="00761CF2"/>
    <w:rsid w:val="007658BE"/>
    <w:rsid w:val="00776D61"/>
    <w:rsid w:val="007772C9"/>
    <w:rsid w:val="00792AC2"/>
    <w:rsid w:val="007A092B"/>
    <w:rsid w:val="007B69AE"/>
    <w:rsid w:val="007D764D"/>
    <w:rsid w:val="007D7BB1"/>
    <w:rsid w:val="007E4C56"/>
    <w:rsid w:val="007F1422"/>
    <w:rsid w:val="007F2779"/>
    <w:rsid w:val="00800A9F"/>
    <w:rsid w:val="00802FE2"/>
    <w:rsid w:val="00803C64"/>
    <w:rsid w:val="008051C1"/>
    <w:rsid w:val="00811B27"/>
    <w:rsid w:val="0081205A"/>
    <w:rsid w:val="00815AE9"/>
    <w:rsid w:val="00820484"/>
    <w:rsid w:val="00820FD4"/>
    <w:rsid w:val="00831593"/>
    <w:rsid w:val="008346F8"/>
    <w:rsid w:val="00850862"/>
    <w:rsid w:val="00852852"/>
    <w:rsid w:val="00861AEF"/>
    <w:rsid w:val="008629E9"/>
    <w:rsid w:val="0086470D"/>
    <w:rsid w:val="00866228"/>
    <w:rsid w:val="00874D58"/>
    <w:rsid w:val="00897F1A"/>
    <w:rsid w:val="008B1AA0"/>
    <w:rsid w:val="008B26B3"/>
    <w:rsid w:val="008B77F7"/>
    <w:rsid w:val="008C472A"/>
    <w:rsid w:val="008D2D6B"/>
    <w:rsid w:val="008E6005"/>
    <w:rsid w:val="008E7F72"/>
    <w:rsid w:val="008F3C98"/>
    <w:rsid w:val="00906095"/>
    <w:rsid w:val="009116F6"/>
    <w:rsid w:val="0092044B"/>
    <w:rsid w:val="00921F6F"/>
    <w:rsid w:val="009236A0"/>
    <w:rsid w:val="00924F8D"/>
    <w:rsid w:val="00940793"/>
    <w:rsid w:val="00941040"/>
    <w:rsid w:val="009456EA"/>
    <w:rsid w:val="00966365"/>
    <w:rsid w:val="009838C7"/>
    <w:rsid w:val="0099373D"/>
    <w:rsid w:val="009A382C"/>
    <w:rsid w:val="009A4121"/>
    <w:rsid w:val="009B19F2"/>
    <w:rsid w:val="009B2108"/>
    <w:rsid w:val="009B2476"/>
    <w:rsid w:val="009B6605"/>
    <w:rsid w:val="009B7308"/>
    <w:rsid w:val="009C1602"/>
    <w:rsid w:val="009C4B83"/>
    <w:rsid w:val="009D4AA5"/>
    <w:rsid w:val="009F05E9"/>
    <w:rsid w:val="009F2427"/>
    <w:rsid w:val="009F5346"/>
    <w:rsid w:val="009F7457"/>
    <w:rsid w:val="00A04F0C"/>
    <w:rsid w:val="00A057E5"/>
    <w:rsid w:val="00A1066B"/>
    <w:rsid w:val="00A111DE"/>
    <w:rsid w:val="00A217B7"/>
    <w:rsid w:val="00A261C8"/>
    <w:rsid w:val="00A27A31"/>
    <w:rsid w:val="00A30372"/>
    <w:rsid w:val="00A331E0"/>
    <w:rsid w:val="00A50F9B"/>
    <w:rsid w:val="00A56F63"/>
    <w:rsid w:val="00A61F25"/>
    <w:rsid w:val="00A819FD"/>
    <w:rsid w:val="00A83D5B"/>
    <w:rsid w:val="00A91CEC"/>
    <w:rsid w:val="00AC3D93"/>
    <w:rsid w:val="00AC721F"/>
    <w:rsid w:val="00AD2EB8"/>
    <w:rsid w:val="00AE035A"/>
    <w:rsid w:val="00AF17B6"/>
    <w:rsid w:val="00AF2A9D"/>
    <w:rsid w:val="00AF6712"/>
    <w:rsid w:val="00B11B9C"/>
    <w:rsid w:val="00B17CEB"/>
    <w:rsid w:val="00B21FAD"/>
    <w:rsid w:val="00B26E37"/>
    <w:rsid w:val="00B33AB6"/>
    <w:rsid w:val="00B34301"/>
    <w:rsid w:val="00B34701"/>
    <w:rsid w:val="00B4072F"/>
    <w:rsid w:val="00B433FB"/>
    <w:rsid w:val="00B4786A"/>
    <w:rsid w:val="00B555D2"/>
    <w:rsid w:val="00B57B31"/>
    <w:rsid w:val="00B64C21"/>
    <w:rsid w:val="00B65881"/>
    <w:rsid w:val="00B71066"/>
    <w:rsid w:val="00B81ABF"/>
    <w:rsid w:val="00B875C7"/>
    <w:rsid w:val="00BA305B"/>
    <w:rsid w:val="00BA4074"/>
    <w:rsid w:val="00BA6116"/>
    <w:rsid w:val="00BD563C"/>
    <w:rsid w:val="00BD5F2F"/>
    <w:rsid w:val="00BD7040"/>
    <w:rsid w:val="00BD7B57"/>
    <w:rsid w:val="00BE6654"/>
    <w:rsid w:val="00BF5349"/>
    <w:rsid w:val="00C1742B"/>
    <w:rsid w:val="00C20625"/>
    <w:rsid w:val="00C23DAC"/>
    <w:rsid w:val="00C3646F"/>
    <w:rsid w:val="00C51A7C"/>
    <w:rsid w:val="00C62804"/>
    <w:rsid w:val="00C72124"/>
    <w:rsid w:val="00C871A5"/>
    <w:rsid w:val="00C95B78"/>
    <w:rsid w:val="00C96354"/>
    <w:rsid w:val="00CA26F6"/>
    <w:rsid w:val="00CA4E7D"/>
    <w:rsid w:val="00CA6147"/>
    <w:rsid w:val="00CA68E9"/>
    <w:rsid w:val="00CB1709"/>
    <w:rsid w:val="00CB18BA"/>
    <w:rsid w:val="00CB73E8"/>
    <w:rsid w:val="00CC13A3"/>
    <w:rsid w:val="00CC37B1"/>
    <w:rsid w:val="00CC7895"/>
    <w:rsid w:val="00CD178E"/>
    <w:rsid w:val="00CD3C79"/>
    <w:rsid w:val="00CE18AD"/>
    <w:rsid w:val="00CE39AE"/>
    <w:rsid w:val="00CE669C"/>
    <w:rsid w:val="00CF370E"/>
    <w:rsid w:val="00D00D21"/>
    <w:rsid w:val="00D02F5C"/>
    <w:rsid w:val="00D073AE"/>
    <w:rsid w:val="00D2189A"/>
    <w:rsid w:val="00D26F0F"/>
    <w:rsid w:val="00D30144"/>
    <w:rsid w:val="00D40738"/>
    <w:rsid w:val="00D43989"/>
    <w:rsid w:val="00D52C55"/>
    <w:rsid w:val="00D636F2"/>
    <w:rsid w:val="00D70EFC"/>
    <w:rsid w:val="00D715DA"/>
    <w:rsid w:val="00D73AFD"/>
    <w:rsid w:val="00D77DDC"/>
    <w:rsid w:val="00D8792A"/>
    <w:rsid w:val="00D91DCA"/>
    <w:rsid w:val="00D96682"/>
    <w:rsid w:val="00DA3641"/>
    <w:rsid w:val="00DC1743"/>
    <w:rsid w:val="00DC2980"/>
    <w:rsid w:val="00DC3F39"/>
    <w:rsid w:val="00DC4FF0"/>
    <w:rsid w:val="00DE2447"/>
    <w:rsid w:val="00DF0EE6"/>
    <w:rsid w:val="00DF3F73"/>
    <w:rsid w:val="00E10234"/>
    <w:rsid w:val="00E1288F"/>
    <w:rsid w:val="00E30D28"/>
    <w:rsid w:val="00E32E57"/>
    <w:rsid w:val="00E345DA"/>
    <w:rsid w:val="00E34CD4"/>
    <w:rsid w:val="00E36287"/>
    <w:rsid w:val="00E508A6"/>
    <w:rsid w:val="00E66432"/>
    <w:rsid w:val="00E7123A"/>
    <w:rsid w:val="00E72B06"/>
    <w:rsid w:val="00E8013F"/>
    <w:rsid w:val="00E8253E"/>
    <w:rsid w:val="00E87A85"/>
    <w:rsid w:val="00EA1AD8"/>
    <w:rsid w:val="00EA48C5"/>
    <w:rsid w:val="00EB1867"/>
    <w:rsid w:val="00EB3E76"/>
    <w:rsid w:val="00EB665C"/>
    <w:rsid w:val="00ED3CD3"/>
    <w:rsid w:val="00EE1D1D"/>
    <w:rsid w:val="00EE2CC6"/>
    <w:rsid w:val="00EE605E"/>
    <w:rsid w:val="00EE7AFF"/>
    <w:rsid w:val="00F14F14"/>
    <w:rsid w:val="00F17CE7"/>
    <w:rsid w:val="00F27425"/>
    <w:rsid w:val="00F31C0C"/>
    <w:rsid w:val="00F3672A"/>
    <w:rsid w:val="00F36DFE"/>
    <w:rsid w:val="00F52BF7"/>
    <w:rsid w:val="00F61752"/>
    <w:rsid w:val="00F627B3"/>
    <w:rsid w:val="00F6793E"/>
    <w:rsid w:val="00F70345"/>
    <w:rsid w:val="00F70404"/>
    <w:rsid w:val="00F72F67"/>
    <w:rsid w:val="00F81BE6"/>
    <w:rsid w:val="00F8261C"/>
    <w:rsid w:val="00F96A6A"/>
    <w:rsid w:val="00FB7195"/>
    <w:rsid w:val="00FC2FC6"/>
    <w:rsid w:val="00FD1470"/>
    <w:rsid w:val="00FE20FB"/>
    <w:rsid w:val="00FE5E98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7BB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27BB"/>
    <w:pPr>
      <w:keepNext/>
      <w:outlineLvl w:val="1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A27BB"/>
    <w:pPr>
      <w:keepNext/>
      <w:jc w:val="right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A27BB"/>
    <w:rPr>
      <w:rFonts w:cs="Times New Roman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A27BB"/>
    <w:rPr>
      <w:rFonts w:cs="Times New Roman"/>
      <w:b/>
      <w:bCs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A27BB"/>
    <w:rPr>
      <w:rFonts w:cs="Times New Roman"/>
      <w:b/>
      <w:bCs/>
      <w:sz w:val="22"/>
      <w:szCs w:val="22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A27BB"/>
    <w:rPr>
      <w:rFonts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A27BB"/>
    <w:rPr>
      <w:rFonts w:cs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E0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035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52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2</Pages>
  <Words>275</Words>
  <Characters>1572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cp:lastPrinted>2019-09-05T08:12:00Z</cp:lastPrinted>
  <dcterms:created xsi:type="dcterms:W3CDTF">2019-08-14T08:21:00Z</dcterms:created>
  <dcterms:modified xsi:type="dcterms:W3CDTF">2021-01-12T12:40:00Z</dcterms:modified>
</cp:coreProperties>
</file>